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_GB2312" w:hAnsi="Times New Roman" w:eastAsia="仿宋_GB2312"/>
          <w:b/>
          <w:color w:val="000000"/>
          <w:sz w:val="36"/>
          <w:szCs w:val="36"/>
        </w:rPr>
      </w:pPr>
      <w:r>
        <w:rPr>
          <w:rFonts w:ascii="仿宋_GB2312" w:hAnsi="Times New Roman" w:eastAsia="仿宋_GB2312"/>
          <w:b/>
          <w:color w:val="000000"/>
          <w:sz w:val="36"/>
          <w:szCs w:val="36"/>
        </w:rPr>
        <w:t>2021年龙泉市医疗卫生事业单位</w:t>
      </w:r>
      <w:r>
        <w:rPr>
          <w:rFonts w:hint="eastAsia" w:ascii="仿宋_GB2312" w:hAnsi="Times New Roman" w:eastAsia="仿宋_GB2312"/>
          <w:b/>
          <w:color w:val="000000"/>
          <w:sz w:val="36"/>
          <w:szCs w:val="36"/>
        </w:rPr>
        <w:t>高层次人才引进                   入围考察名单公示（四）</w:t>
      </w:r>
    </w:p>
    <w:p>
      <w:pPr>
        <w:snapToGrid w:val="0"/>
        <w:spacing w:line="360" w:lineRule="auto"/>
        <w:jc w:val="left"/>
        <w:rPr>
          <w:rFonts w:ascii="仿宋_GB2312" w:hAnsi="Times New Roman" w:eastAsia="仿宋_GB2312"/>
          <w:b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微软雅黑" w:hAnsi="微软雅黑"/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根据《</w:t>
      </w:r>
      <w:r>
        <w:rPr>
          <w:rFonts w:hint="eastAsia"/>
          <w:sz w:val="28"/>
          <w:szCs w:val="28"/>
        </w:rPr>
        <w:t>2021年龙泉市医疗卫生事业单位高层次人才引进</w:t>
      </w:r>
      <w:r>
        <w:rPr>
          <w:sz w:val="28"/>
          <w:szCs w:val="28"/>
        </w:rPr>
        <w:t>公告》和参照《关于做好公务员录用考察工作的通知》（国公局发〔2013〕2号）等文件精神，经面试、体检等程序确定考察对象。现拟对下列1位同志进行考察，希望广大干部群众对我们的考察工作和考察对象进行监督，有什么意见和建议，请及时与龙泉市卫生健康局或考察小组联系。</w:t>
      </w:r>
    </w:p>
    <w:p>
      <w:pPr>
        <w:spacing w:line="360" w:lineRule="auto"/>
        <w:ind w:firstLine="629"/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龙泉市卫生健康局：0578-7262763</w:t>
      </w:r>
    </w:p>
    <w:tbl>
      <w:tblPr>
        <w:tblStyle w:val="5"/>
        <w:tblpPr w:leftFromText="180" w:rightFromText="180" w:vertAnchor="text" w:tblpX="108" w:tblpY="1"/>
        <w:tblOverlap w:val="never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276"/>
        <w:gridCol w:w="992"/>
        <w:gridCol w:w="127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体检结果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入围考察情况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   卫生健康局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龙泉市</w:t>
            </w: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人民医院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王海涛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合格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入围考察</w:t>
            </w:r>
          </w:p>
        </w:tc>
      </w:tr>
    </w:tbl>
    <w:p/>
    <w:p>
      <w:pPr>
        <w:spacing w:line="312" w:lineRule="auto"/>
        <w:jc w:val="righ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 w:val="28"/>
          <w:szCs w:val="28"/>
        </w:rPr>
        <w:t>龙泉市人民医院</w:t>
      </w:r>
    </w:p>
    <w:p>
      <w:pPr>
        <w:spacing w:line="312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龙泉市卫生健康局                                                             </w:t>
      </w:r>
    </w:p>
    <w:p>
      <w:pPr>
        <w:spacing w:line="312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龙泉市人力资源和社会保障局</w:t>
      </w:r>
    </w:p>
    <w:p>
      <w:pPr>
        <w:spacing w:line="312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F88"/>
    <w:rsid w:val="00064ACA"/>
    <w:rsid w:val="000E4B4F"/>
    <w:rsid w:val="000F1201"/>
    <w:rsid w:val="00122C93"/>
    <w:rsid w:val="00145CA5"/>
    <w:rsid w:val="002C709D"/>
    <w:rsid w:val="00336677"/>
    <w:rsid w:val="00365DB9"/>
    <w:rsid w:val="0044459B"/>
    <w:rsid w:val="004D3DCA"/>
    <w:rsid w:val="00530540"/>
    <w:rsid w:val="005534AD"/>
    <w:rsid w:val="00570E9B"/>
    <w:rsid w:val="00605D4D"/>
    <w:rsid w:val="0065243A"/>
    <w:rsid w:val="00654460"/>
    <w:rsid w:val="006E7D47"/>
    <w:rsid w:val="006F19BA"/>
    <w:rsid w:val="00711411"/>
    <w:rsid w:val="00756F88"/>
    <w:rsid w:val="007B1873"/>
    <w:rsid w:val="008B7017"/>
    <w:rsid w:val="009E7ADD"/>
    <w:rsid w:val="00AB690B"/>
    <w:rsid w:val="00AE4EE5"/>
    <w:rsid w:val="00B45CC0"/>
    <w:rsid w:val="00BC3FC8"/>
    <w:rsid w:val="00BC7C07"/>
    <w:rsid w:val="00C9414E"/>
    <w:rsid w:val="00CD5323"/>
    <w:rsid w:val="00D7429D"/>
    <w:rsid w:val="00E04DFE"/>
    <w:rsid w:val="00E1319E"/>
    <w:rsid w:val="00E26886"/>
    <w:rsid w:val="00E91561"/>
    <w:rsid w:val="00F35438"/>
    <w:rsid w:val="00FA1778"/>
    <w:rsid w:val="00FE1DB6"/>
    <w:rsid w:val="4CE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23</TotalTime>
  <ScaleCrop>false</ScaleCrop>
  <LinksUpToDate>false</LinksUpToDate>
  <CharactersWithSpaces>542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2021-01-13T02:58:00Z</dcterms:created>
  <dc:creator>Windows 用户</dc:creator>
  <cp:lastModifiedBy>Administrator</cp:lastModifiedBy>
  <dcterms:modified xsi:type="dcterms:W3CDTF">2022-01-07T07:49:00Z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