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1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6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随机抽查事项内容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6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 xml:space="preserve">XW01.印刷经营者监督检查,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6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 xml:space="preserve">XW03.出版物经营单位监督检查,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6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XW04.电影发行、放映单位监督检查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6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XW07.著作权使用情况、软件正版化监督检查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附件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44"/>
        </w:rPr>
        <w:t>：</w:t>
      </w:r>
    </w:p>
    <w:p>
      <w:pPr>
        <w:jc w:val="center"/>
        <w:rPr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  <w:lang w:eastAsia="zh-CN"/>
        </w:rPr>
        <w:t>龙泉</w:t>
      </w:r>
      <w:r>
        <w:rPr>
          <w:rFonts w:hint="eastAsia" w:ascii="宋体" w:hAnsi="宋体" w:eastAsia="宋体" w:cs="宋体"/>
          <w:sz w:val="36"/>
          <w:szCs w:val="44"/>
        </w:rPr>
        <w:t>市新闻出版局随机抽查事项</w:t>
      </w:r>
      <w:r>
        <w:rPr>
          <w:rFonts w:hint="eastAsia"/>
          <w:sz w:val="36"/>
          <w:szCs w:val="44"/>
        </w:rPr>
        <w:t>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467B"/>
    <w:rsid w:val="0064627A"/>
    <w:rsid w:val="0098467B"/>
    <w:rsid w:val="00D960E0"/>
    <w:rsid w:val="00FF63EE"/>
    <w:rsid w:val="1DC12051"/>
    <w:rsid w:val="433A2C57"/>
    <w:rsid w:val="47EB45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19</Words>
  <Characters>109</Characters>
  <Lines>1</Lines>
  <Paragraphs>1</Paragraphs>
  <TotalTime>11</TotalTime>
  <ScaleCrop>false</ScaleCrop>
  <LinksUpToDate>false</LinksUpToDate>
  <CharactersWithSpaces>127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2020-12-01T02:16:00Z</dcterms:created>
  <dc:creator>Administrator</dc:creator>
  <cp:lastModifiedBy>Administrator</cp:lastModifiedBy>
  <dcterms:modified xsi:type="dcterms:W3CDTF">2021-09-17T02:17:59Z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